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6419" w14:textId="77777777" w:rsidR="00BD26CB" w:rsidRDefault="00BD26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edge, specially annealed – BZG-G 1/1-65</w:t>
      </w:r>
    </w:p>
    <w:p w14:paraId="0189E6DB" w14:textId="77777777" w:rsidR="00BD26CB" w:rsidRDefault="00BD26CB">
      <w:pPr>
        <w:suppressAutoHyphens/>
        <w:rPr>
          <w:rFonts w:ascii="Arial" w:hAnsi="Arial"/>
        </w:rPr>
      </w:pPr>
    </w:p>
    <w:p w14:paraId="226A15E2" w14:textId="77777777" w:rsidR="00BD26CB" w:rsidRDefault="00BD26CB">
      <w:pPr>
        <w:suppressAutoHyphens/>
        <w:rPr>
          <w:rFonts w:ascii="Arial" w:hAnsi="Arial"/>
        </w:rPr>
      </w:pPr>
    </w:p>
    <w:p w14:paraId="5AD64D07" w14:textId="77777777" w:rsidR="00BD26CB" w:rsidRDefault="00BD26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A55E749" w14:textId="77777777" w:rsidR="00BD26CB" w:rsidRDefault="00BD26CB">
      <w:pPr>
        <w:suppressAutoHyphens/>
        <w:rPr>
          <w:rFonts w:ascii="Arial" w:hAnsi="Arial"/>
        </w:rPr>
      </w:pPr>
    </w:p>
    <w:p w14:paraId="7C96C6AA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F505E38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093B6AEE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4781E51B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65 mm</w:t>
      </w:r>
    </w:p>
    <w:p w14:paraId="5D3F22EF" w14:textId="77777777" w:rsidR="00BD26CB" w:rsidRDefault="00BD26CB">
      <w:pPr>
        <w:suppressAutoHyphens/>
        <w:rPr>
          <w:rFonts w:ascii="Arial" w:hAnsi="Arial"/>
        </w:rPr>
      </w:pPr>
    </w:p>
    <w:p w14:paraId="5A2C1AC4" w14:textId="77777777" w:rsidR="00BD26CB" w:rsidRDefault="00BD26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Inside dimensions: </w:t>
      </w:r>
    </w:p>
    <w:p w14:paraId="690BB947" w14:textId="77777777" w:rsidR="00BD26CB" w:rsidRDefault="00BD26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501 mm</w:t>
      </w:r>
    </w:p>
    <w:p w14:paraId="01CFBE1A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296 mm</w:t>
      </w:r>
    </w:p>
    <w:p w14:paraId="19BC8EBD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71BCB157" w14:textId="77777777" w:rsidR="00BD26CB" w:rsidRDefault="00BD26C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6EEC4ECA" w14:textId="77777777" w:rsidR="00BD26CB" w:rsidRDefault="00BD26CB">
      <w:pPr>
        <w:suppressAutoHyphens/>
        <w:rPr>
          <w:rFonts w:ascii="Arial" w:hAnsi="Arial"/>
        </w:rPr>
      </w:pPr>
    </w:p>
    <w:p w14:paraId="7A9782B5" w14:textId="77777777" w:rsidR="00BD26CB" w:rsidRDefault="00BD26CB">
      <w:pPr>
        <w:suppressAutoHyphens/>
        <w:rPr>
          <w:rFonts w:ascii="Arial" w:hAnsi="Arial"/>
        </w:rPr>
      </w:pPr>
    </w:p>
    <w:p w14:paraId="217E462D" w14:textId="77777777" w:rsidR="00BD26CB" w:rsidRDefault="00BD26CB">
      <w:pPr>
        <w:pStyle w:val="berschrift1"/>
      </w:pPr>
      <w:r>
        <w:rPr>
          <w:rStyle w:val="berschrift1"/>
        </w:rPr>
        <w:t>Design</w:t>
      </w:r>
    </w:p>
    <w:p w14:paraId="0456FFE6" w14:textId="77777777" w:rsidR="00BD26CB" w:rsidRDefault="00BD26CB">
      <w:pPr>
        <w:suppressAutoHyphens/>
        <w:rPr>
          <w:rFonts w:ascii="Arial" w:hAnsi="Arial"/>
        </w:rPr>
      </w:pPr>
    </w:p>
    <w:p w14:paraId="18A3BBFA" w14:textId="77777777" w:rsidR="00BD26CB" w:rsidRDefault="00BD26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specially annealed Gastronorm tray is made of AISI 304 stainless steel and is seamlessly deep-drawn. The edge features a smooth design. </w:t>
      </w:r>
      <w:r w:rsidR="00B36CB5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BZG-G 1/1-65 has been specially reinforced to meet the specific requirements for combination steamers. The BZG-G has been annealed to improve stability and rigidity.</w:t>
      </w:r>
    </w:p>
    <w:p w14:paraId="5C6F19BF" w14:textId="77777777" w:rsidR="00BD26CB" w:rsidRDefault="00BD26CB">
      <w:pPr>
        <w:suppressAutoHyphens/>
        <w:rPr>
          <w:rFonts w:ascii="Arial" w:hAnsi="Arial"/>
        </w:rPr>
      </w:pPr>
    </w:p>
    <w:p w14:paraId="2D3B8982" w14:textId="77777777" w:rsidR="00BD26CB" w:rsidRDefault="00BD26CB">
      <w:pPr>
        <w:suppressAutoHyphens/>
        <w:rPr>
          <w:rFonts w:ascii="Arial" w:hAnsi="Arial"/>
        </w:rPr>
      </w:pPr>
    </w:p>
    <w:p w14:paraId="601700E3" w14:textId="77777777" w:rsidR="00BD26CB" w:rsidRDefault="00BD26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6D89FB4C" w14:textId="77777777" w:rsidR="00BD26CB" w:rsidRDefault="00BD26CB">
      <w:pPr>
        <w:suppressAutoHyphens/>
        <w:rPr>
          <w:rFonts w:ascii="Arial" w:hAnsi="Arial"/>
        </w:rPr>
      </w:pPr>
    </w:p>
    <w:p w14:paraId="617A95F5" w14:textId="77777777" w:rsidR="00BD26CB" w:rsidRDefault="00BD26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6D7C1E1" w14:textId="77777777" w:rsidR="00BD26CB" w:rsidRDefault="00BD26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E35A178" w14:textId="77777777" w:rsidR="00BD26CB" w:rsidRDefault="00BD26CB" w:rsidP="00BD26C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6.2 litres</w:t>
      </w:r>
    </w:p>
    <w:p w14:paraId="3A802C12" w14:textId="77777777" w:rsidR="00BD26CB" w:rsidRDefault="00BD26CB" w:rsidP="00BD26C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2278036" w14:textId="77777777" w:rsidR="00BD26CB" w:rsidRDefault="00BD26CB" w:rsidP="00BD26CB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8.0 litres</w:t>
      </w:r>
    </w:p>
    <w:p w14:paraId="206E7102" w14:textId="77777777" w:rsidR="00DE0A65" w:rsidRDefault="00DE0A65" w:rsidP="00DE0A6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1,4 kg</w:t>
      </w:r>
    </w:p>
    <w:p w14:paraId="47F227F4" w14:textId="77777777" w:rsidR="00DE0A65" w:rsidRDefault="00DE0A65" w:rsidP="00BD26CB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2FF38765" w14:textId="77777777" w:rsidR="00BD26CB" w:rsidRDefault="00BD26CB">
      <w:pPr>
        <w:suppressAutoHyphens/>
        <w:rPr>
          <w:rFonts w:ascii="Arial" w:hAnsi="Arial"/>
        </w:rPr>
      </w:pPr>
    </w:p>
    <w:p w14:paraId="2C9DF9AC" w14:textId="77777777" w:rsidR="00BD26CB" w:rsidRDefault="00BD26CB">
      <w:pPr>
        <w:suppressAutoHyphens/>
        <w:rPr>
          <w:rFonts w:ascii="Arial" w:hAnsi="Arial"/>
        </w:rPr>
      </w:pPr>
    </w:p>
    <w:p w14:paraId="437FF601" w14:textId="77777777" w:rsidR="00BD26CB" w:rsidRDefault="00BD26CB">
      <w:pPr>
        <w:suppressAutoHyphens/>
        <w:rPr>
          <w:rFonts w:ascii="Arial" w:hAnsi="Arial"/>
        </w:rPr>
      </w:pPr>
    </w:p>
    <w:p w14:paraId="1F0D58E2" w14:textId="77777777" w:rsidR="00BD26CB" w:rsidRDefault="00BD26CB">
      <w:pPr>
        <w:suppressAutoHyphens/>
        <w:rPr>
          <w:rFonts w:ascii="Arial" w:hAnsi="Arial"/>
        </w:rPr>
      </w:pPr>
    </w:p>
    <w:p w14:paraId="5E17ABBE" w14:textId="77777777" w:rsidR="00BD26CB" w:rsidRDefault="00B36CB5">
      <w:pPr>
        <w:suppressAutoHyphens/>
        <w:rPr>
          <w:rFonts w:ascii="Arial" w:hAnsi="Arial"/>
        </w:rPr>
      </w:pPr>
      <w:r>
        <w:rPr>
          <w:rFonts w:ascii="Arial" w:hAnsi="Arial"/>
        </w:rPr>
        <w:br w:type="column"/>
      </w:r>
    </w:p>
    <w:p w14:paraId="4D248977" w14:textId="77777777" w:rsidR="00BD26CB" w:rsidRDefault="00BD26CB">
      <w:pPr>
        <w:pStyle w:val="berschrift1"/>
      </w:pPr>
      <w:r>
        <w:rPr>
          <w:rStyle w:val="berschrift1"/>
        </w:rPr>
        <w:t>Special features</w:t>
      </w:r>
    </w:p>
    <w:p w14:paraId="0DBA7439" w14:textId="77777777" w:rsidR="00BD26CB" w:rsidRDefault="00BD26CB">
      <w:pPr>
        <w:suppressAutoHyphens/>
        <w:ind w:right="454"/>
        <w:rPr>
          <w:rFonts w:ascii="Arial" w:hAnsi="Arial"/>
        </w:rPr>
      </w:pPr>
    </w:p>
    <w:p w14:paraId="450967F4" w14:textId="77777777" w:rsidR="00BD26CB" w:rsidRDefault="00BD26C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14E5CCCA" w14:textId="77777777" w:rsidR="00BD26CB" w:rsidRDefault="00BD26C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EEE305B" w14:textId="77777777" w:rsidR="00BD26CB" w:rsidRDefault="00BD26C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22C1FE22" w14:textId="77777777" w:rsidR="00BD26CB" w:rsidRDefault="00BD26CB" w:rsidP="00BD26CB">
      <w:pPr>
        <w:suppressAutoHyphens/>
        <w:ind w:right="454"/>
        <w:rPr>
          <w:rFonts w:ascii="Arial" w:hAnsi="Arial"/>
        </w:rPr>
      </w:pPr>
    </w:p>
    <w:p w14:paraId="073F277C" w14:textId="77777777" w:rsidR="00BD26CB" w:rsidRDefault="00BD26CB" w:rsidP="00BD26CB">
      <w:pPr>
        <w:suppressAutoHyphens/>
        <w:ind w:right="454"/>
        <w:rPr>
          <w:rFonts w:ascii="Arial" w:hAnsi="Arial"/>
        </w:rPr>
      </w:pPr>
    </w:p>
    <w:p w14:paraId="1CDA7E51" w14:textId="77777777" w:rsidR="00BD26CB" w:rsidRDefault="00BD26C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052C9ABC" w14:textId="77777777" w:rsidR="00BD26CB" w:rsidRDefault="00BD26CB">
      <w:pPr>
        <w:suppressAutoHyphens/>
        <w:rPr>
          <w:rFonts w:ascii="Arial" w:hAnsi="Arial"/>
          <w:b/>
        </w:rPr>
      </w:pPr>
    </w:p>
    <w:p w14:paraId="1B38BF58" w14:textId="77777777" w:rsidR="00BD26CB" w:rsidRDefault="00BD26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7D7C80" w:rsidRPr="007D7C80">
        <w:rPr>
          <w:rFonts w:ascii="Arial" w:hAnsi="Arial"/>
        </w:rPr>
        <w:t>B.PRO</w:t>
      </w:r>
    </w:p>
    <w:p w14:paraId="6B114A6A" w14:textId="77777777" w:rsidR="00BD26CB" w:rsidRDefault="00BD26C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BZG-G 1/1-65</w:t>
      </w:r>
    </w:p>
    <w:p w14:paraId="1160AE3C" w14:textId="77777777" w:rsidR="00BD26CB" w:rsidRDefault="00BD26C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ab/>
        <w:t xml:space="preserve">  556 081</w:t>
      </w:r>
    </w:p>
    <w:sectPr w:rsidR="00BD26C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3FEF" w14:textId="77777777" w:rsidR="00F914C7" w:rsidRDefault="00F914C7">
      <w:pPr>
        <w:spacing w:line="20" w:lineRule="exact"/>
      </w:pPr>
    </w:p>
  </w:endnote>
  <w:endnote w:type="continuationSeparator" w:id="0">
    <w:p w14:paraId="5F1E1F5F" w14:textId="77777777" w:rsidR="00F914C7" w:rsidRDefault="00F914C7">
      <w:r>
        <w:rPr>
          <w:rStyle w:val="Standard"/>
        </w:rPr>
        <w:t xml:space="preserve"> </w:t>
      </w:r>
    </w:p>
  </w:endnote>
  <w:endnote w:type="continuationNotice" w:id="1">
    <w:p w14:paraId="071A73B9" w14:textId="77777777" w:rsidR="00F914C7" w:rsidRDefault="00F914C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32E4" w14:textId="77777777" w:rsidR="00BD26CB" w:rsidRPr="00DE0A65" w:rsidRDefault="00BD26CB">
    <w:pPr>
      <w:pStyle w:val="Fuzeile"/>
      <w:rPr>
        <w:rFonts w:ascii="Arial" w:hAnsi="Arial"/>
        <w:sz w:val="16"/>
        <w:lang w:val="de-DE"/>
      </w:rPr>
    </w:pPr>
    <w:r w:rsidRPr="00DE0A65">
      <w:rPr>
        <w:rStyle w:val="Fuzeile"/>
        <w:rFonts w:ascii="Arial" w:hAnsi="Arial"/>
        <w:sz w:val="16"/>
        <w:lang w:val="de-DE"/>
      </w:rPr>
      <w:t xml:space="preserve">OR text BZG-G 1/1-65/ Version </w:t>
    </w:r>
    <w:r w:rsidR="00DE0A65" w:rsidRPr="00DE0A65">
      <w:rPr>
        <w:rStyle w:val="Fuzeile"/>
        <w:rFonts w:ascii="Arial" w:hAnsi="Arial"/>
        <w:sz w:val="16"/>
        <w:lang w:val="de-DE"/>
      </w:rPr>
      <w:t>5</w:t>
    </w:r>
    <w:r w:rsidRPr="00DE0A65">
      <w:rPr>
        <w:rStyle w:val="Fuzeile"/>
        <w:rFonts w:ascii="Arial" w:hAnsi="Arial"/>
        <w:sz w:val="16"/>
        <w:lang w:val="de-DE"/>
      </w:rPr>
      <w:t xml:space="preserve">.0/ </w:t>
    </w:r>
    <w:r w:rsidR="00DE0A65" w:rsidRPr="00DE0A65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8F2A9" w14:textId="77777777" w:rsidR="00F914C7" w:rsidRDefault="00F914C7">
      <w:r>
        <w:separator/>
      </w:r>
    </w:p>
  </w:footnote>
  <w:footnote w:type="continuationSeparator" w:id="0">
    <w:p w14:paraId="0199B038" w14:textId="77777777" w:rsidR="00F914C7" w:rsidRDefault="00F91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1579"/>
    <w:rsid w:val="00126690"/>
    <w:rsid w:val="002A4D22"/>
    <w:rsid w:val="005112E2"/>
    <w:rsid w:val="007D7C80"/>
    <w:rsid w:val="00B36CB5"/>
    <w:rsid w:val="00BD26CB"/>
    <w:rsid w:val="00DE0A65"/>
    <w:rsid w:val="00E858A0"/>
    <w:rsid w:val="00F9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393E36F"/>
  <w15:chartTrackingRefBased/>
  <w15:docId w15:val="{6569BCB5-9156-4369-B9AB-037B21DA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2021-09-25T13:56:00Z</dcterms:created>
  <dcterms:modified xsi:type="dcterms:W3CDTF">2021-09-25T13:56:00Z</dcterms:modified>
</cp:coreProperties>
</file>